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FC28" w14:textId="77777777" w:rsidR="009402BA" w:rsidRDefault="00B74E58">
      <w:pPr>
        <w:spacing w:before="400"/>
        <w:jc w:val="center"/>
      </w:pPr>
      <w:r>
        <w:t>ИНДИВИДУАЛЬНЫЙ ПРЕДПРИНИМАТЕЛЬ КАВЕРИН МИХАИЛ ВИКТОРОВИЧ</w:t>
      </w:r>
    </w:p>
    <w:p w14:paraId="0735802C" w14:textId="77777777" w:rsidR="009402BA" w:rsidRDefault="00B74E58">
      <w:pPr>
        <w:spacing w:before="2400"/>
        <w:jc w:val="center"/>
      </w:pPr>
      <w:proofErr w:type="spellStart"/>
      <w:r>
        <w:rPr>
          <w:b/>
          <w:bCs/>
          <w:color w:val="5B3FA0"/>
          <w:sz w:val="80"/>
          <w:szCs w:val="80"/>
        </w:rPr>
        <w:t>PasswordManager</w:t>
      </w:r>
      <w:proofErr w:type="spellEnd"/>
    </w:p>
    <w:p w14:paraId="2A82D235" w14:textId="77777777" w:rsidR="009402BA" w:rsidRDefault="00B74E58">
      <w:pPr>
        <w:spacing w:before="2400"/>
        <w:jc w:val="center"/>
      </w:pPr>
      <w:r>
        <w:rPr>
          <w:b/>
          <w:bCs/>
          <w:sz w:val="36"/>
          <w:szCs w:val="36"/>
        </w:rPr>
        <w:t>Инструкция по установке</w:t>
      </w:r>
    </w:p>
    <w:p w14:paraId="77C6F3E6" w14:textId="77777777" w:rsidR="009402BA" w:rsidRDefault="00B74E58">
      <w:r>
        <w:br w:type="page"/>
      </w:r>
    </w:p>
    <w:p w14:paraId="2687A4AF" w14:textId="77777777" w:rsidR="009402BA" w:rsidRDefault="00B74E58">
      <w:r>
        <w:lastRenderedPageBreak/>
        <w:t>ИП Каверин М.В., 2026</w:t>
      </w:r>
    </w:p>
    <w:p w14:paraId="3CC5973B" w14:textId="77777777" w:rsidR="009402BA" w:rsidRDefault="00B74E58">
      <w:pPr>
        <w:spacing w:before="120"/>
      </w:pPr>
      <w:r>
        <w:t>Версия продукта 1.0.0</w:t>
      </w:r>
    </w:p>
    <w:p w14:paraId="03477B1E" w14:textId="77777777" w:rsidR="009402BA" w:rsidRDefault="00B74E58">
      <w:pPr>
        <w:spacing w:before="240"/>
      </w:pPr>
      <w:r>
        <w:t>Этот документ входит в комплект поставки программного обеспечения «</w:t>
      </w:r>
      <w:proofErr w:type="spellStart"/>
      <w:r>
        <w:t>PasswordManager</w:t>
      </w:r>
      <w:proofErr w:type="spellEnd"/>
      <w:r>
        <w:t>», и на него распространяются все условия лицензионного соглашения. Ни одна из частей этого документа не может быть воспроизведена, опубликована, сохранена в электронной базе</w:t>
      </w:r>
      <w:r>
        <w:t xml:space="preserve"> данных или передана в любой форме или любыми средствами для любой цели без предварительного письменного разрешения правообладателя.</w:t>
      </w:r>
    </w:p>
    <w:p w14:paraId="684AE8B7" w14:textId="77777777" w:rsidR="009402BA" w:rsidRDefault="00B74E58">
      <w:pPr>
        <w:spacing w:before="240"/>
      </w:pPr>
      <w:r>
        <w:rPr>
          <w:b/>
          <w:bCs/>
        </w:rPr>
        <w:t>Индивидуальный предприниматель Каверин М.В.</w:t>
      </w:r>
    </w:p>
    <w:p w14:paraId="1CCEA4E1" w14:textId="77777777" w:rsidR="009402BA" w:rsidRDefault="00B74E58">
      <w:r>
        <w:t>ИНН 711205309051, ОГРНИП 319715400024487</w:t>
      </w:r>
    </w:p>
    <w:p w14:paraId="3E98018A" w14:textId="77777777" w:rsidR="009402BA" w:rsidRDefault="00B74E58">
      <w:r>
        <w:t>г. Тула</w:t>
      </w:r>
    </w:p>
    <w:p w14:paraId="687FCEA4" w14:textId="77777777" w:rsidR="009402BA" w:rsidRDefault="00B74E58">
      <w:r>
        <w:br w:type="page"/>
      </w:r>
    </w:p>
    <w:p w14:paraId="0A275CAC" w14:textId="77777777" w:rsidR="009402BA" w:rsidRDefault="00B74E58">
      <w:pPr>
        <w:pStyle w:val="1"/>
      </w:pPr>
      <w:bookmarkStart w:id="0" w:name="_Toc234405045"/>
      <w:r>
        <w:lastRenderedPageBreak/>
        <w:t>Содержание</w:t>
      </w:r>
      <w:bookmarkEnd w:id="0"/>
    </w:p>
    <w:sdt>
      <w:sdtPr>
        <w:alias w:val="Содержание"/>
        <w:id w:val="-1207407081"/>
      </w:sdtPr>
      <w:sdtEndPr/>
      <w:sdtContent>
        <w:p w14:paraId="231AE5F6" w14:textId="77777777" w:rsidR="005073FC" w:rsidRDefault="00B74E58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4405045" w:history="1">
            <w:r w:rsidR="005073FC" w:rsidRPr="00E304F3">
              <w:rPr>
                <w:rStyle w:val="a5"/>
                <w:noProof/>
              </w:rPr>
              <w:t>Содержание</w:t>
            </w:r>
            <w:r w:rsidR="005073FC">
              <w:rPr>
                <w:noProof/>
              </w:rPr>
              <w:tab/>
            </w:r>
            <w:r w:rsidR="005073FC">
              <w:rPr>
                <w:noProof/>
              </w:rPr>
              <w:fldChar w:fldCharType="begin"/>
            </w:r>
            <w:r w:rsidR="005073FC">
              <w:rPr>
                <w:noProof/>
              </w:rPr>
              <w:instrText xml:space="preserve"> PAGEREF _Toc234405045 \h </w:instrText>
            </w:r>
            <w:r w:rsidR="005073FC">
              <w:rPr>
                <w:noProof/>
              </w:rPr>
            </w:r>
            <w:r w:rsidR="005073FC">
              <w:rPr>
                <w:noProof/>
              </w:rPr>
              <w:fldChar w:fldCharType="separate"/>
            </w:r>
            <w:r w:rsidR="005073FC">
              <w:rPr>
                <w:noProof/>
              </w:rPr>
              <w:t>3</w:t>
            </w:r>
            <w:r w:rsidR="005073FC">
              <w:rPr>
                <w:noProof/>
              </w:rPr>
              <w:fldChar w:fldCharType="end"/>
            </w:r>
          </w:hyperlink>
        </w:p>
        <w:p w14:paraId="59F4E00A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46" w:history="1">
            <w:r w:rsidRPr="00E304F3">
              <w:rPr>
                <w:rStyle w:val="a5"/>
                <w:noProof/>
              </w:rPr>
              <w:t>Введение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243B906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47" w:history="1">
            <w:r w:rsidRPr="00E304F3">
              <w:rPr>
                <w:rStyle w:val="a5"/>
                <w:noProof/>
              </w:rPr>
              <w:t>О руководстве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B1DE968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48" w:history="1">
            <w:r w:rsidRPr="00E304F3">
              <w:rPr>
                <w:rStyle w:val="a5"/>
                <w:noProof/>
              </w:rPr>
              <w:t>Условные обозначения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5900688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49" w:history="1">
            <w:r w:rsidRPr="00E304F3">
              <w:rPr>
                <w:rStyle w:val="a5"/>
                <w:noProof/>
              </w:rPr>
              <w:t>Системные требования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15781BF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50" w:history="1">
            <w:r w:rsidRPr="00E304F3">
              <w:rPr>
                <w:rStyle w:val="a5"/>
                <w:noProof/>
              </w:rPr>
              <w:t>Требования к серверной части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5195D44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51" w:history="1">
            <w:r w:rsidRPr="00E304F3">
              <w:rPr>
                <w:rStyle w:val="a5"/>
                <w:noProof/>
              </w:rPr>
              <w:t>Требования к клиентской части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91BF495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2" w:history="1">
            <w:r w:rsidRPr="00E304F3">
              <w:rPr>
                <w:rStyle w:val="a5"/>
                <w:noProof/>
              </w:rPr>
              <w:t>Комплект поставки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082F422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3" w:history="1">
            <w:r w:rsidRPr="00E304F3">
              <w:rPr>
                <w:rStyle w:val="a5"/>
                <w:noProof/>
              </w:rPr>
              <w:t>Установка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ADCADCA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54" w:history="1">
            <w:r w:rsidRPr="00E304F3">
              <w:rPr>
                <w:rStyle w:val="a5"/>
                <w:noProof/>
              </w:rPr>
              <w:t>Способ 1. Установка через Docker Compose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F041EE3" w14:textId="77777777" w:rsidR="005073FC" w:rsidRDefault="005073F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34405055" w:history="1">
            <w:r w:rsidRPr="00E304F3">
              <w:rPr>
                <w:rStyle w:val="a5"/>
                <w:noProof/>
              </w:rPr>
              <w:t>Способ 2. Установка из исполняемого файла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C21B1B9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6" w:history="1">
            <w:r w:rsidRPr="00E304F3">
              <w:rPr>
                <w:rStyle w:val="a5"/>
                <w:noProof/>
              </w:rPr>
              <w:t>Настройка конфигурации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3ABD615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7" w:history="1">
            <w:r w:rsidRPr="00E304F3">
              <w:rPr>
                <w:rStyle w:val="a5"/>
                <w:noProof/>
              </w:rPr>
              <w:t>Первый запуск и проверка установки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240AF3C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8" w:history="1">
            <w:r w:rsidRPr="00E304F3">
              <w:rPr>
                <w:rStyle w:val="a5"/>
                <w:noProof/>
              </w:rPr>
              <w:t>Обновление ПО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68F4ED6" w14:textId="77777777" w:rsidR="005073FC" w:rsidRDefault="005073F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4405059" w:history="1">
            <w:r w:rsidRPr="00E304F3">
              <w:rPr>
                <w:rStyle w:val="a5"/>
                <w:noProof/>
              </w:rPr>
              <w:t>Удаление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_Toc234405059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2D050DD" w14:textId="77777777" w:rsidR="009402BA" w:rsidRDefault="00B74E58">
          <w:r>
            <w:fldChar w:fldCharType="end"/>
          </w:r>
        </w:p>
      </w:sdtContent>
    </w:sdt>
    <w:p w14:paraId="3CBB287E" w14:textId="77777777" w:rsidR="009402BA" w:rsidRDefault="00B74E58">
      <w:r>
        <w:br w:type="page"/>
      </w:r>
    </w:p>
    <w:p w14:paraId="730D4D80" w14:textId="77777777" w:rsidR="009402BA" w:rsidRDefault="009402BA">
      <w:pPr>
        <w:sectPr w:rsidR="009402BA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0631EA2" w14:textId="77777777" w:rsidR="009402BA" w:rsidRDefault="00B74E58">
      <w:pPr>
        <w:pStyle w:val="1"/>
        <w:pageBreakBefore/>
      </w:pPr>
      <w:bookmarkStart w:id="1" w:name="_Toc234405046"/>
      <w:r>
        <w:lastRenderedPageBreak/>
        <w:t>Введение</w:t>
      </w:r>
      <w:bookmarkEnd w:id="1"/>
    </w:p>
    <w:p w14:paraId="559B25DC" w14:textId="77777777" w:rsidR="009402BA" w:rsidRDefault="00B74E58">
      <w:pPr>
        <w:pStyle w:val="2"/>
      </w:pPr>
      <w:bookmarkStart w:id="2" w:name="_Toc234405047"/>
      <w:r>
        <w:t>О руководстве</w:t>
      </w:r>
      <w:bookmarkEnd w:id="2"/>
    </w:p>
    <w:p w14:paraId="3C08502C" w14:textId="77777777" w:rsidR="009402BA" w:rsidRDefault="00B74E58">
      <w:pPr>
        <w:spacing w:after="160"/>
      </w:pPr>
      <w:r>
        <w:t>Данное руководство предназначено для лиц, осуществляющих развёртывание программного обеспечения «</w:t>
      </w:r>
      <w:proofErr w:type="spellStart"/>
      <w:r>
        <w:t>PasswordManager</w:t>
      </w:r>
      <w:proofErr w:type="spellEnd"/>
      <w:r>
        <w:t>» (далее — ПО, система). В документе приведены сведения о системных требованиях, составе поставки, пор</w:t>
      </w:r>
      <w:r>
        <w:t>ядке установки, первоначальной настройке и первом запуске системы.</w:t>
      </w:r>
    </w:p>
    <w:p w14:paraId="25F88D5D" w14:textId="77777777" w:rsidR="009402BA" w:rsidRDefault="00B74E58">
      <w:pPr>
        <w:pStyle w:val="2"/>
      </w:pPr>
      <w:bookmarkStart w:id="3" w:name="_Toc234405048"/>
      <w:r>
        <w:t>Условные обозначения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9402BA" w14:paraId="1A45DBF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3F968" w14:textId="77777777" w:rsidR="009402BA" w:rsidRDefault="00B74E58">
            <w:r>
              <w:rPr>
                <w:b/>
                <w:bCs/>
              </w:rPr>
              <w:t>Параметр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3F5B4" w14:textId="77777777" w:rsidR="009402BA" w:rsidRDefault="00B74E58">
            <w:r>
              <w:rPr>
                <w:b/>
                <w:bCs/>
              </w:rPr>
              <w:t>Значение</w:t>
            </w:r>
          </w:p>
        </w:tc>
      </w:tr>
      <w:tr w:rsidR="009402BA" w14:paraId="483A916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3BFF0" w14:textId="77777777" w:rsidR="009402BA" w:rsidRDefault="00B74E58">
            <w:r>
              <w:t>Название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718AD" w14:textId="77777777" w:rsidR="009402BA" w:rsidRDefault="00B74E58">
            <w:r>
              <w:t>Название элемента интерфейса или файла.</w:t>
            </w:r>
          </w:p>
        </w:tc>
      </w:tr>
      <w:tr w:rsidR="009402BA" w14:paraId="55E187B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99748" w14:textId="77777777" w:rsidR="009402BA" w:rsidRDefault="00B74E58">
            <w:r>
              <w:t>`команда`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5D5DBA" w14:textId="77777777" w:rsidR="009402BA" w:rsidRDefault="00B74E58">
            <w:r>
              <w:t>Команда, вводимая в терминале (консоли).</w:t>
            </w:r>
          </w:p>
        </w:tc>
      </w:tr>
      <w:tr w:rsidR="009402BA" w14:paraId="042C0E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0DEA2" w14:textId="77777777" w:rsidR="009402BA" w:rsidRDefault="00B74E58">
            <w:proofErr w:type="gramStart"/>
            <w:r>
              <w:t>Окно &gt;</w:t>
            </w:r>
            <w:proofErr w:type="gramEnd"/>
            <w:r>
              <w:t xml:space="preserve"> Меню &gt; Действие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9D48E" w14:textId="77777777" w:rsidR="009402BA" w:rsidRDefault="00B74E58">
            <w:r>
              <w:t>Последовательность действий в графическом интерфейсе.</w:t>
            </w:r>
          </w:p>
        </w:tc>
      </w:tr>
    </w:tbl>
    <w:p w14:paraId="2923C09F" w14:textId="77777777" w:rsidR="009402BA" w:rsidRDefault="00B74E58">
      <w:pPr>
        <w:pStyle w:val="1"/>
        <w:pageBreakBefore/>
      </w:pPr>
      <w:bookmarkStart w:id="4" w:name="_Toc234405049"/>
      <w:r>
        <w:lastRenderedPageBreak/>
        <w:t>Системные требования</w:t>
      </w:r>
      <w:bookmarkEnd w:id="4"/>
    </w:p>
    <w:p w14:paraId="5BA15A91" w14:textId="77777777" w:rsidR="009402BA" w:rsidRDefault="00B74E58">
      <w:pPr>
        <w:pStyle w:val="2"/>
      </w:pPr>
      <w:bookmarkStart w:id="5" w:name="_Toc234405050"/>
      <w:r>
        <w:t>Требования к серверной части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9402BA" w14:paraId="062B1C1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C5F77" w14:textId="77777777" w:rsidR="009402BA" w:rsidRDefault="00B74E58">
            <w:r>
              <w:rPr>
                <w:b/>
                <w:bCs/>
              </w:rPr>
              <w:t>Параметр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873C8F" w14:textId="77777777" w:rsidR="009402BA" w:rsidRDefault="00B74E58">
            <w:r>
              <w:rPr>
                <w:b/>
                <w:bCs/>
              </w:rPr>
              <w:t>Значение</w:t>
            </w:r>
          </w:p>
        </w:tc>
      </w:tr>
      <w:tr w:rsidR="009402BA" w:rsidRPr="005073FC" w14:paraId="520F35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20FB3" w14:textId="77777777" w:rsidR="009402BA" w:rsidRDefault="00B74E58">
            <w:r>
              <w:t>Операционная система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12258" w14:textId="77777777" w:rsidR="009402BA" w:rsidRPr="005073FC" w:rsidRDefault="00B74E58">
            <w:pPr>
              <w:rPr>
                <w:lang w:val="en-US"/>
              </w:rPr>
            </w:pPr>
            <w:r w:rsidRPr="005073FC">
              <w:rPr>
                <w:lang w:val="en-US"/>
              </w:rPr>
              <w:t xml:space="preserve">Linux (Astra Linux SE 1.7+, ALT Linux 10+, </w:t>
            </w:r>
            <w:r>
              <w:t>РЕД</w:t>
            </w:r>
            <w:r w:rsidRPr="005073FC">
              <w:rPr>
                <w:lang w:val="en-US"/>
              </w:rPr>
              <w:t xml:space="preserve"> </w:t>
            </w:r>
            <w:r>
              <w:t>ОС</w:t>
            </w:r>
            <w:r w:rsidRPr="005073FC">
              <w:rPr>
                <w:lang w:val="en-US"/>
              </w:rPr>
              <w:t xml:space="preserve"> 7.3+)</w:t>
            </w:r>
          </w:p>
        </w:tc>
      </w:tr>
      <w:tr w:rsidR="009402BA" w14:paraId="65C5345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31E93" w14:textId="77777777" w:rsidR="009402BA" w:rsidRDefault="00B74E58">
            <w:r>
              <w:t>Процессор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68AD17" w14:textId="77777777" w:rsidR="009402BA" w:rsidRDefault="00B74E58">
            <w:r>
              <w:t>x86-64-совместимый, не менее 1 ГГц</w:t>
            </w:r>
          </w:p>
        </w:tc>
      </w:tr>
      <w:tr w:rsidR="009402BA" w14:paraId="72834E8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566B6" w14:textId="77777777" w:rsidR="009402BA" w:rsidRDefault="00B74E58">
            <w:r>
              <w:t>Оперативная память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2390D" w14:textId="77777777" w:rsidR="009402BA" w:rsidRDefault="00B74E58">
            <w:r>
              <w:t>не менее 2 Гбайт</w:t>
            </w:r>
          </w:p>
        </w:tc>
      </w:tr>
      <w:tr w:rsidR="009402BA" w14:paraId="13A8C93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8BB0E" w14:textId="77777777" w:rsidR="009402BA" w:rsidRDefault="00B74E58">
            <w:r>
              <w:t>Свободное место на диске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CE777" w14:textId="77777777" w:rsidR="009402BA" w:rsidRDefault="00B74E58">
            <w:r>
              <w:t>не менее 1 Гбайт</w:t>
            </w:r>
          </w:p>
        </w:tc>
      </w:tr>
      <w:tr w:rsidR="009402BA" w14:paraId="602D5D7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B84DD" w14:textId="77777777" w:rsidR="009402BA" w:rsidRDefault="00B74E58">
            <w:r>
              <w:t>Сетевое подключение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4FC3B" w14:textId="77777777" w:rsidR="009402BA" w:rsidRDefault="00B74E58">
            <w:r>
              <w:t>не менее 10 Мбит/с</w:t>
            </w:r>
          </w:p>
        </w:tc>
      </w:tr>
    </w:tbl>
    <w:p w14:paraId="47688091" w14:textId="77777777" w:rsidR="009402BA" w:rsidRDefault="00B74E58">
      <w:pPr>
        <w:pStyle w:val="2"/>
      </w:pPr>
      <w:bookmarkStart w:id="6" w:name="_Toc234405051"/>
      <w:r>
        <w:t>Требования к клиентской части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9402BA" w14:paraId="5A208FB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913B2" w14:textId="77777777" w:rsidR="009402BA" w:rsidRDefault="00B74E58">
            <w:r>
              <w:rPr>
                <w:b/>
                <w:bCs/>
              </w:rPr>
              <w:t>Параметр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53F0C" w14:textId="77777777" w:rsidR="009402BA" w:rsidRDefault="00B74E58">
            <w:r>
              <w:rPr>
                <w:b/>
                <w:bCs/>
              </w:rPr>
              <w:t>Значение</w:t>
            </w:r>
          </w:p>
        </w:tc>
      </w:tr>
      <w:tr w:rsidR="009402BA" w14:paraId="1BF8033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64FF3" w14:textId="77777777" w:rsidR="009402BA" w:rsidRDefault="00B74E58">
            <w:r>
              <w:t>Операционная система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5E967" w14:textId="77777777" w:rsidR="009402BA" w:rsidRDefault="00B74E58">
            <w:r>
              <w:t xml:space="preserve">Linux, Windows 10/11, </w:t>
            </w:r>
            <w:proofErr w:type="spellStart"/>
            <w:r>
              <w:t>macOS</w:t>
            </w:r>
            <w:proofErr w:type="spellEnd"/>
            <w:r>
              <w:t xml:space="preserve"> 11+</w:t>
            </w:r>
          </w:p>
        </w:tc>
      </w:tr>
      <w:tr w:rsidR="009402BA" w14:paraId="164C95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10784" w14:textId="77777777" w:rsidR="009402BA" w:rsidRDefault="00B74E58">
            <w:r>
              <w:t>Процессор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A09F4" w14:textId="77777777" w:rsidR="009402BA" w:rsidRDefault="00B74E58">
            <w:r>
              <w:t>x86-64-совместимый, не менее 1 ГГц</w:t>
            </w:r>
          </w:p>
        </w:tc>
      </w:tr>
      <w:tr w:rsidR="009402BA" w14:paraId="21BA96F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12401B" w14:textId="77777777" w:rsidR="009402BA" w:rsidRDefault="00B74E58">
            <w:r>
              <w:t>Оперативная память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210C8" w14:textId="77777777" w:rsidR="009402BA" w:rsidRDefault="00B74E58">
            <w:r>
              <w:t>не менее 1 Гбайт</w:t>
            </w:r>
          </w:p>
        </w:tc>
      </w:tr>
      <w:tr w:rsidR="009402BA" w14:paraId="3F0D540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F77A0" w14:textId="77777777" w:rsidR="009402BA" w:rsidRDefault="00B74E58">
            <w:r>
              <w:t>Свободное место на диске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CF770" w14:textId="77777777" w:rsidR="009402BA" w:rsidRDefault="00B74E58">
            <w:r>
              <w:t>не менее 500 Мбайт</w:t>
            </w:r>
          </w:p>
        </w:tc>
      </w:tr>
      <w:tr w:rsidR="009402BA" w14:paraId="49EABDA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CC623" w14:textId="77777777" w:rsidR="009402BA" w:rsidRDefault="00B74E58">
            <w:r>
              <w:t>Браузер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A1EC1" w14:textId="77777777" w:rsidR="009402BA" w:rsidRDefault="00B74E58">
            <w:r>
              <w:t>любой современный браузер с поддержкой HTTPS (</w:t>
            </w:r>
            <w:proofErr w:type="spellStart"/>
            <w:r>
              <w:t>Chromium</w:t>
            </w:r>
            <w:proofErr w:type="spellEnd"/>
            <w:r>
              <w:t>, Firefox и т. п.)</w:t>
            </w:r>
          </w:p>
        </w:tc>
      </w:tr>
    </w:tbl>
    <w:p w14:paraId="4D79E2DE" w14:textId="77777777" w:rsidR="009402BA" w:rsidRDefault="00B74E58">
      <w:pPr>
        <w:pStyle w:val="1"/>
        <w:pageBreakBefore/>
      </w:pPr>
      <w:bookmarkStart w:id="7" w:name="_Toc234405052"/>
      <w:r>
        <w:lastRenderedPageBreak/>
        <w:t>Комплект поставки</w:t>
      </w:r>
      <w:bookmarkEnd w:id="7"/>
    </w:p>
    <w:p w14:paraId="58013185" w14:textId="77777777" w:rsidR="009402BA" w:rsidRDefault="00B74E58">
      <w:pPr>
        <w:spacing w:after="160"/>
      </w:pPr>
      <w:r>
        <w:t>Программное обеспечение «</w:t>
      </w:r>
      <w:proofErr w:type="spellStart"/>
      <w:r>
        <w:t>PasswordManager</w:t>
      </w:r>
      <w:proofErr w:type="spellEnd"/>
      <w:r>
        <w:t>» передаётся по сети Internet в виде одного из следующих вариантов:</w:t>
      </w:r>
    </w:p>
    <w:p w14:paraId="40D5911C" w14:textId="77777777" w:rsidR="009402BA" w:rsidRDefault="00B74E58">
      <w:pPr>
        <w:pStyle w:val="a4"/>
        <w:numPr>
          <w:ilvl w:val="0"/>
          <w:numId w:val="2"/>
        </w:numPr>
      </w:pPr>
      <w:r>
        <w:t>единый самодостаточный исполняемый файл сервера, не треб</w:t>
      </w:r>
      <w:r>
        <w:t>ующий установки дополнительных интерпретаторов или виртуальных машин;</w:t>
      </w:r>
    </w:p>
    <w:p w14:paraId="5C2CB82F" w14:textId="77777777" w:rsidR="009402BA" w:rsidRDefault="00B74E58">
      <w:pPr>
        <w:pStyle w:val="a4"/>
        <w:numPr>
          <w:ilvl w:val="0"/>
          <w:numId w:val="2"/>
        </w:numPr>
      </w:pPr>
      <w:r>
        <w:t xml:space="preserve">образ контейнера </w:t>
      </w:r>
      <w:proofErr w:type="spellStart"/>
      <w:r>
        <w:t>Docker</w:t>
      </w:r>
      <w:proofErr w:type="spellEnd"/>
      <w:r>
        <w:t xml:space="preserve"> вместе с файлом </w:t>
      </w:r>
      <w:proofErr w:type="spellStart"/>
      <w:r>
        <w:t>docker-compose.yml</w:t>
      </w:r>
      <w:proofErr w:type="spellEnd"/>
      <w:r>
        <w:t>.</w:t>
      </w:r>
    </w:p>
    <w:p w14:paraId="3AA2DB2F" w14:textId="77777777" w:rsidR="009402BA" w:rsidRDefault="00B74E58">
      <w:pPr>
        <w:spacing w:after="240"/>
      </w:pPr>
      <w:r>
        <w:t>В комплект поставки также входит эксплуатационная документация: Руководство администратора и Руководство пользователя в формате PDF.</w:t>
      </w:r>
    </w:p>
    <w:p w14:paraId="14BF7A6F" w14:textId="77777777" w:rsidR="009402BA" w:rsidRDefault="00B74E58">
      <w:pPr>
        <w:pStyle w:val="1"/>
        <w:pageBreakBefore/>
      </w:pPr>
      <w:bookmarkStart w:id="8" w:name="_Toc234405053"/>
      <w:r>
        <w:lastRenderedPageBreak/>
        <w:t>Установка</w:t>
      </w:r>
      <w:bookmarkEnd w:id="8"/>
    </w:p>
    <w:p w14:paraId="10C8BE6E" w14:textId="77777777" w:rsidR="009402BA" w:rsidRDefault="00B74E58">
      <w:pPr>
        <w:spacing w:after="160"/>
      </w:pPr>
      <w:r>
        <w:t xml:space="preserve">Ниже приведены два способа развёртывания системы. Рекомендуемым способом является установка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.</w:t>
      </w:r>
    </w:p>
    <w:p w14:paraId="003E4E18" w14:textId="77777777" w:rsidR="009402BA" w:rsidRDefault="00B74E58">
      <w:pPr>
        <w:pStyle w:val="2"/>
      </w:pPr>
      <w:bookmarkStart w:id="9" w:name="_Toc234405054"/>
      <w:r>
        <w:t xml:space="preserve">Способ 1. Установка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bookmarkEnd w:id="9"/>
      <w:proofErr w:type="spellEnd"/>
    </w:p>
    <w:p w14:paraId="714690CF" w14:textId="77777777" w:rsidR="009402BA" w:rsidRDefault="00B74E58">
      <w:pPr>
        <w:pStyle w:val="a4"/>
        <w:numPr>
          <w:ilvl w:val="0"/>
          <w:numId w:val="3"/>
        </w:numPr>
      </w:pPr>
      <w:r>
        <w:t xml:space="preserve">Убедиться, что на сервере установлены </w:t>
      </w:r>
      <w:proofErr w:type="spellStart"/>
      <w:r>
        <w:t>Docker</w:t>
      </w:r>
      <w:proofErr w:type="spellEnd"/>
      <w:r>
        <w:t xml:space="preserve"> и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.</w:t>
      </w:r>
    </w:p>
    <w:p w14:paraId="3B2E47D7" w14:textId="77777777" w:rsidR="009402BA" w:rsidRDefault="00B74E58">
      <w:pPr>
        <w:pStyle w:val="a4"/>
        <w:numPr>
          <w:ilvl w:val="0"/>
          <w:numId w:val="3"/>
        </w:numPr>
      </w:pPr>
      <w:r>
        <w:t xml:space="preserve">Скопировать на сервер файлы </w:t>
      </w:r>
      <w:proofErr w:type="spellStart"/>
      <w:r>
        <w:t>docker-compose.yml</w:t>
      </w:r>
      <w:proofErr w:type="spellEnd"/>
      <w:r>
        <w:t xml:space="preserve"> и </w:t>
      </w:r>
      <w:proofErr w:type="spellStart"/>
      <w:r>
        <w:t>Dockerfile</w:t>
      </w:r>
      <w:proofErr w:type="spellEnd"/>
      <w:r>
        <w:t xml:space="preserve"> (либо использовать готовый образ).</w:t>
      </w:r>
    </w:p>
    <w:p w14:paraId="7986E7E1" w14:textId="77777777" w:rsidR="009402BA" w:rsidRDefault="00B74E58">
      <w:pPr>
        <w:pStyle w:val="a4"/>
        <w:numPr>
          <w:ilvl w:val="0"/>
          <w:numId w:val="3"/>
        </w:numPr>
      </w:pPr>
      <w:r>
        <w:t>Перейти в каталог с проектом и выполнить сборку и запуск</w:t>
      </w:r>
      <w:r>
        <w:t xml:space="preserve"> контейнеров:</w:t>
      </w:r>
    </w:p>
    <w:p w14:paraId="477AAEB4" w14:textId="77777777" w:rsidR="009402BA" w:rsidRDefault="00B74E5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up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-d --</w:t>
      </w:r>
      <w:proofErr w:type="spellStart"/>
      <w:r>
        <w:rPr>
          <w:rFonts w:ascii="Consolas" w:eastAsia="Consolas" w:hAnsi="Consolas" w:cs="Consolas"/>
          <w:sz w:val="20"/>
          <w:szCs w:val="20"/>
        </w:rPr>
        <w:t>build</w:t>
      </w:r>
      <w:proofErr w:type="spellEnd"/>
    </w:p>
    <w:p w14:paraId="488D14EB" w14:textId="77777777" w:rsidR="009402BA" w:rsidRDefault="00B74E58">
      <w:pPr>
        <w:spacing w:after="160"/>
      </w:pP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поднимет два контейнера: контейнер приложения (сервер </w:t>
      </w:r>
      <w:proofErr w:type="spellStart"/>
      <w:r>
        <w:t>PasswordManager</w:t>
      </w:r>
      <w:proofErr w:type="spellEnd"/>
      <w:r>
        <w:t xml:space="preserve">, порт 4333 внутри контейнера, проброшен наружу на порт 8080) и контейнер базы данных </w:t>
      </w:r>
      <w:proofErr w:type="spellStart"/>
      <w:r>
        <w:t>PostgreSQL</w:t>
      </w:r>
      <w:proofErr w:type="spellEnd"/>
      <w:r>
        <w:t>.</w:t>
      </w:r>
    </w:p>
    <w:p w14:paraId="676859EE" w14:textId="77777777" w:rsidR="009402BA" w:rsidRDefault="00B74E58">
      <w:pPr>
        <w:pStyle w:val="a4"/>
        <w:numPr>
          <w:ilvl w:val="0"/>
          <w:numId w:val="3"/>
        </w:numPr>
      </w:pPr>
      <w:r>
        <w:t>Проверить, что оба контейнера з</w:t>
      </w:r>
      <w:r>
        <w:t xml:space="preserve">апущены и находятся в статусе </w:t>
      </w:r>
      <w:proofErr w:type="spellStart"/>
      <w:r>
        <w:t>healthy</w:t>
      </w:r>
      <w:proofErr w:type="spellEnd"/>
      <w:r>
        <w:t>/</w:t>
      </w:r>
      <w:proofErr w:type="spellStart"/>
      <w:r>
        <w:t>running</w:t>
      </w:r>
      <w:proofErr w:type="spellEnd"/>
      <w:r>
        <w:t>:</w:t>
      </w:r>
    </w:p>
    <w:p w14:paraId="294EE225" w14:textId="77777777" w:rsidR="009402BA" w:rsidRDefault="00B74E5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ps</w:t>
      </w:r>
      <w:proofErr w:type="spellEnd"/>
    </w:p>
    <w:p w14:paraId="52466162" w14:textId="77777777" w:rsidR="009402BA" w:rsidRDefault="00B74E58">
      <w:pPr>
        <w:pStyle w:val="2"/>
      </w:pPr>
      <w:bookmarkStart w:id="10" w:name="_Toc234405055"/>
      <w:r>
        <w:t>Способ 2. Установка из исполняемого файла</w:t>
      </w:r>
      <w:bookmarkEnd w:id="10"/>
    </w:p>
    <w:p w14:paraId="7112D26D" w14:textId="77777777" w:rsidR="009402BA" w:rsidRDefault="00B74E58">
      <w:pPr>
        <w:pStyle w:val="a4"/>
        <w:numPr>
          <w:ilvl w:val="0"/>
          <w:numId w:val="3"/>
        </w:numPr>
      </w:pPr>
      <w:r>
        <w:t xml:space="preserve">Скопировать на сервер исполняемый файл </w:t>
      </w:r>
      <w:proofErr w:type="spellStart"/>
      <w:r>
        <w:t>password-manager</w:t>
      </w:r>
      <w:proofErr w:type="spellEnd"/>
      <w:r>
        <w:t xml:space="preserve"> и файл конфигурации </w:t>
      </w:r>
      <w:proofErr w:type="spellStart"/>
      <w:r>
        <w:t>password-</w:t>
      </w:r>
      <w:proofErr w:type="gramStart"/>
      <w:r>
        <w:t>manager.toml</w:t>
      </w:r>
      <w:proofErr w:type="spellEnd"/>
      <w:proofErr w:type="gramEnd"/>
      <w:r>
        <w:t>.</w:t>
      </w:r>
    </w:p>
    <w:p w14:paraId="7A1F9A07" w14:textId="77777777" w:rsidR="009402BA" w:rsidRDefault="00B74E58">
      <w:pPr>
        <w:pStyle w:val="a4"/>
        <w:numPr>
          <w:ilvl w:val="0"/>
          <w:numId w:val="3"/>
        </w:numPr>
      </w:pPr>
      <w:r>
        <w:t>Предоставить файлу право на выполнение:</w:t>
      </w:r>
    </w:p>
    <w:p w14:paraId="2964F741" w14:textId="77777777" w:rsidR="009402BA" w:rsidRDefault="00B74E5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chmod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+x </w:t>
      </w:r>
      <w:proofErr w:type="spellStart"/>
      <w:r>
        <w:rPr>
          <w:rFonts w:ascii="Consolas" w:eastAsia="Consolas" w:hAnsi="Consolas" w:cs="Consolas"/>
          <w:sz w:val="20"/>
          <w:szCs w:val="20"/>
        </w:rPr>
        <w:t>p</w:t>
      </w:r>
      <w:r>
        <w:rPr>
          <w:rFonts w:ascii="Consolas" w:eastAsia="Consolas" w:hAnsi="Consolas" w:cs="Consolas"/>
          <w:sz w:val="20"/>
          <w:szCs w:val="20"/>
        </w:rPr>
        <w:t>assword-manager</w:t>
      </w:r>
      <w:proofErr w:type="spellEnd"/>
    </w:p>
    <w:p w14:paraId="216E4411" w14:textId="77777777" w:rsidR="009402BA" w:rsidRDefault="00B74E58">
      <w:pPr>
        <w:pStyle w:val="a4"/>
        <w:numPr>
          <w:ilvl w:val="0"/>
          <w:numId w:val="3"/>
        </w:numPr>
      </w:pPr>
      <w:r>
        <w:t xml:space="preserve">Задать обязательные секреты через переменные окружения (или </w:t>
      </w:r>
      <w:proofErr w:type="gramStart"/>
      <w:r>
        <w:t>файл .</w:t>
      </w:r>
      <w:proofErr w:type="spellStart"/>
      <w:r>
        <w:t>env</w:t>
      </w:r>
      <w:proofErr w:type="spellEnd"/>
      <w:proofErr w:type="gramEnd"/>
      <w:r>
        <w:t xml:space="preserve"> в рабочем каталоге):</w:t>
      </w:r>
    </w:p>
    <w:p w14:paraId="1E3616A5" w14:textId="77777777" w:rsidR="009402BA" w:rsidRPr="005073FC" w:rsidRDefault="00B74E58">
      <w:pPr>
        <w:shd w:val="clear" w:color="auto" w:fill="F2F2F2"/>
        <w:spacing w:before="80" w:after="160"/>
        <w:ind w:left="200"/>
        <w:rPr>
          <w:lang w:val="en-US"/>
        </w:rPr>
      </w:pPr>
      <w:r w:rsidRPr="005073FC">
        <w:rPr>
          <w:rFonts w:ascii="Consolas" w:eastAsia="Consolas" w:hAnsi="Consolas" w:cs="Consolas"/>
          <w:sz w:val="20"/>
          <w:szCs w:val="20"/>
          <w:lang w:val="en-US"/>
        </w:rPr>
        <w:t>PM_SECURITY__ENCRYPTION_KEY=&lt;base64-</w:t>
      </w:r>
      <w:r>
        <w:rPr>
          <w:rFonts w:ascii="Consolas" w:eastAsia="Consolas" w:hAnsi="Consolas" w:cs="Consolas"/>
          <w:sz w:val="20"/>
          <w:szCs w:val="20"/>
        </w:rPr>
        <w:t>ключ</w:t>
      </w:r>
      <w:r w:rsidRPr="005073FC">
        <w:rPr>
          <w:rFonts w:ascii="Consolas" w:eastAsia="Consolas" w:hAnsi="Consolas" w:cs="Consolas"/>
          <w:sz w:val="20"/>
          <w:szCs w:val="20"/>
          <w:lang w:val="en-US"/>
        </w:rPr>
        <w:t>&gt; PM_SECURITY__JWT_KEY=&lt;base64-</w:t>
      </w:r>
      <w:r>
        <w:rPr>
          <w:rFonts w:ascii="Consolas" w:eastAsia="Consolas" w:hAnsi="Consolas" w:cs="Consolas"/>
          <w:sz w:val="20"/>
          <w:szCs w:val="20"/>
        </w:rPr>
        <w:t>ключ</w:t>
      </w:r>
      <w:r w:rsidRPr="005073FC">
        <w:rPr>
          <w:rFonts w:ascii="Consolas" w:eastAsia="Consolas" w:hAnsi="Consolas" w:cs="Consolas"/>
          <w:sz w:val="20"/>
          <w:szCs w:val="20"/>
          <w:lang w:val="en-US"/>
        </w:rPr>
        <w:t>&gt;</w:t>
      </w:r>
    </w:p>
    <w:p w14:paraId="1C0F82F2" w14:textId="77777777" w:rsidR="009402BA" w:rsidRDefault="00B74E58">
      <w:pPr>
        <w:pStyle w:val="a4"/>
        <w:numPr>
          <w:ilvl w:val="0"/>
          <w:numId w:val="3"/>
        </w:numPr>
      </w:pPr>
      <w:r>
        <w:t>Запустить сервер:</w:t>
      </w:r>
    </w:p>
    <w:p w14:paraId="1A1F50F0" w14:textId="77777777" w:rsidR="009402BA" w:rsidRDefault="00B74E58">
      <w:pPr>
        <w:shd w:val="clear" w:color="auto" w:fill="F2F2F2"/>
        <w:spacing w:before="80" w:after="160"/>
        <w:ind w:left="200"/>
      </w:pPr>
      <w:proofErr w:type="gramStart"/>
      <w:r>
        <w:rPr>
          <w:rFonts w:ascii="Consolas" w:eastAsia="Consolas" w:hAnsi="Consolas" w:cs="Consolas"/>
          <w:sz w:val="20"/>
          <w:szCs w:val="20"/>
        </w:rPr>
        <w:t>./</w:t>
      </w:r>
      <w:proofErr w:type="spellStart"/>
      <w:proofErr w:type="gramEnd"/>
      <w:r>
        <w:rPr>
          <w:rFonts w:ascii="Consolas" w:eastAsia="Consolas" w:hAnsi="Consolas" w:cs="Consolas"/>
          <w:sz w:val="20"/>
          <w:szCs w:val="20"/>
        </w:rPr>
        <w:t>password-manager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runserver</w:t>
      </w:r>
      <w:proofErr w:type="spellEnd"/>
    </w:p>
    <w:p w14:paraId="3E70C48E" w14:textId="77777777" w:rsidR="009402BA" w:rsidRDefault="00B74E58">
      <w:pPr>
        <w:spacing w:after="160"/>
      </w:pPr>
      <w:r>
        <w:t>При запуске сервер примен</w:t>
      </w:r>
      <w:r>
        <w:t>яет миграции базы данных автоматически и, если ни один пользователь ещё не создан, формирует учётную запись администратора по умолчанию (</w:t>
      </w:r>
      <w:proofErr w:type="spellStart"/>
      <w:r>
        <w:t>admin</w:t>
      </w:r>
      <w:proofErr w:type="spellEnd"/>
      <w:r>
        <w:t xml:space="preserve"> / </w:t>
      </w:r>
      <w:proofErr w:type="spellStart"/>
      <w:r>
        <w:t>admin</w:t>
      </w:r>
      <w:proofErr w:type="spellEnd"/>
      <w:r>
        <w:t>) — см. раздел «Первый запуск».</w:t>
      </w:r>
    </w:p>
    <w:p w14:paraId="07314C5D" w14:textId="77777777" w:rsidR="009402BA" w:rsidRDefault="00B74E58">
      <w:pPr>
        <w:pStyle w:val="1"/>
        <w:pageBreakBefore/>
      </w:pPr>
      <w:bookmarkStart w:id="11" w:name="_Toc234405056"/>
      <w:r>
        <w:lastRenderedPageBreak/>
        <w:t>Настройка конфигурации</w:t>
      </w:r>
      <w:bookmarkEnd w:id="11"/>
    </w:p>
    <w:p w14:paraId="094B37EC" w14:textId="77777777" w:rsidR="009402BA" w:rsidRDefault="00B74E58">
      <w:pPr>
        <w:spacing w:after="160"/>
      </w:pPr>
      <w:r>
        <w:t xml:space="preserve">Основные параметры сервера задаются в файле </w:t>
      </w:r>
      <w:proofErr w:type="spellStart"/>
      <w:r>
        <w:t>passwor</w:t>
      </w:r>
      <w:r>
        <w:t>d-</w:t>
      </w:r>
      <w:proofErr w:type="gramStart"/>
      <w:r>
        <w:t>manager.toml</w:t>
      </w:r>
      <w:proofErr w:type="spellEnd"/>
      <w:proofErr w:type="gramEnd"/>
      <w:r>
        <w:t xml:space="preserve">. Любой параметр может быть переопределён переменной окружения с префиксом PM_ (вложенные ключи разделяются двойным подчёркиванием __), что удобно при развёртывании в </w:t>
      </w:r>
      <w:proofErr w:type="spellStart"/>
      <w:r>
        <w:t>Docker</w:t>
      </w:r>
      <w:proofErr w:type="spellEnd"/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9402BA" w14:paraId="53141C0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D0BB0" w14:textId="77777777" w:rsidR="009402BA" w:rsidRDefault="00B74E58">
            <w:r>
              <w:rPr>
                <w:b/>
                <w:bCs/>
              </w:rPr>
              <w:t>Параметр</w:t>
            </w:r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62631" w14:textId="77777777" w:rsidR="009402BA" w:rsidRDefault="00B74E58">
            <w:r>
              <w:rPr>
                <w:b/>
                <w:bCs/>
              </w:rPr>
              <w:t>Значение</w:t>
            </w:r>
          </w:p>
        </w:tc>
      </w:tr>
      <w:tr w:rsidR="009402BA" w14:paraId="37FCEA6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847763" w14:textId="77777777" w:rsidR="009402BA" w:rsidRDefault="00B74E58">
            <w:proofErr w:type="spellStart"/>
            <w:proofErr w:type="gramStart"/>
            <w:r>
              <w:t>db.type</w:t>
            </w:r>
            <w:proofErr w:type="spellEnd"/>
            <w:proofErr w:type="gram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4DCF2" w14:textId="77777777" w:rsidR="009402BA" w:rsidRDefault="00B74E58">
            <w:r>
              <w:t xml:space="preserve">Тип базы данных: </w:t>
            </w:r>
            <w:proofErr w:type="spellStart"/>
            <w:r>
              <w:t>sqlite</w:t>
            </w:r>
            <w:proofErr w:type="spellEnd"/>
            <w:r>
              <w:t xml:space="preserve"> (по умолчанию) или </w:t>
            </w:r>
            <w:proofErr w:type="spellStart"/>
            <w:r>
              <w:t>postgres</w:t>
            </w:r>
            <w:proofErr w:type="spellEnd"/>
          </w:p>
        </w:tc>
      </w:tr>
      <w:tr w:rsidR="009402BA" w14:paraId="51353FB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A78D7" w14:textId="77777777" w:rsidR="009402BA" w:rsidRDefault="00B74E58">
            <w:proofErr w:type="spellStart"/>
            <w:proofErr w:type="gramStart"/>
            <w:r>
              <w:t>db.path</w:t>
            </w:r>
            <w:proofErr w:type="spellEnd"/>
            <w:proofErr w:type="gram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ACC1D" w14:textId="77777777" w:rsidR="009402BA" w:rsidRDefault="00B74E58">
            <w:r>
              <w:t xml:space="preserve">Путь к файлу </w:t>
            </w:r>
            <w:proofErr w:type="spellStart"/>
            <w:r>
              <w:t>SQLite</w:t>
            </w:r>
            <w:proofErr w:type="spellEnd"/>
            <w:r>
              <w:t xml:space="preserve"> или строка подключения </w:t>
            </w:r>
            <w:proofErr w:type="spellStart"/>
            <w:r>
              <w:t>PostgreSQL</w:t>
            </w:r>
            <w:proofErr w:type="spellEnd"/>
          </w:p>
        </w:tc>
      </w:tr>
      <w:tr w:rsidR="009402BA" w14:paraId="24255BB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923E6" w14:textId="77777777" w:rsidR="009402BA" w:rsidRDefault="00B74E58">
            <w:proofErr w:type="spellStart"/>
            <w:proofErr w:type="gramStart"/>
            <w:r>
              <w:t>server.host</w:t>
            </w:r>
            <w:proofErr w:type="spellEnd"/>
            <w:proofErr w:type="gramEnd"/>
            <w:r>
              <w:t xml:space="preserve"> / </w:t>
            </w:r>
            <w:proofErr w:type="spellStart"/>
            <w:r>
              <w:t>server.port</w:t>
            </w:r>
            <w:proofErr w:type="spell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2E3AD" w14:textId="77777777" w:rsidR="009402BA" w:rsidRDefault="00B74E58">
            <w:r>
              <w:t>Адрес и порт, на которых слушает сервер (по умолчанию 0.0.0.0:4333)</w:t>
            </w:r>
          </w:p>
        </w:tc>
      </w:tr>
      <w:tr w:rsidR="009402BA" w14:paraId="24238DC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D1DC1" w14:textId="77777777" w:rsidR="009402BA" w:rsidRDefault="00B74E58">
            <w:proofErr w:type="spellStart"/>
            <w:proofErr w:type="gramStart"/>
            <w:r>
              <w:t>server.trash</w:t>
            </w:r>
            <w:proofErr w:type="gramEnd"/>
            <w:r>
              <w:t>_lifetime</w:t>
            </w:r>
            <w:proofErr w:type="spell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B4283" w14:textId="77777777" w:rsidR="009402BA" w:rsidRDefault="00B74E58">
            <w:r>
              <w:t>Срок хранения удалённых записей в корзине, дней</w:t>
            </w:r>
          </w:p>
        </w:tc>
      </w:tr>
      <w:tr w:rsidR="009402BA" w14:paraId="602848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3049B" w14:textId="77777777" w:rsidR="009402BA" w:rsidRDefault="00B74E58">
            <w:proofErr w:type="spellStart"/>
            <w:proofErr w:type="gramStart"/>
            <w:r>
              <w:t>server.jwt.lifetime</w:t>
            </w:r>
            <w:proofErr w:type="spellEnd"/>
            <w:proofErr w:type="gram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464B5" w14:textId="77777777" w:rsidR="009402BA" w:rsidRDefault="00B74E58">
            <w:r>
              <w:t>Время жизни токена доступа (например, 720h)</w:t>
            </w:r>
          </w:p>
        </w:tc>
      </w:tr>
      <w:tr w:rsidR="009402BA" w14:paraId="2CA1CE9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7F16F" w14:textId="77777777" w:rsidR="009402BA" w:rsidRDefault="00B74E58">
            <w:proofErr w:type="spellStart"/>
            <w:proofErr w:type="gramStart"/>
            <w:r>
              <w:t>security.hashing</w:t>
            </w:r>
            <w:proofErr w:type="gramEnd"/>
            <w:r>
              <w:t>.level</w:t>
            </w:r>
            <w:proofErr w:type="spell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75DCBC" w14:textId="77777777" w:rsidR="009402BA" w:rsidRDefault="00B74E58">
            <w:r>
              <w:t xml:space="preserve">Уровень стойкости хеширования паролей: </w:t>
            </w:r>
            <w:proofErr w:type="spellStart"/>
            <w:r>
              <w:t>low</w:t>
            </w:r>
            <w:proofErr w:type="spellEnd"/>
            <w:r>
              <w:t xml:space="preserve"> / </w:t>
            </w:r>
            <w:proofErr w:type="spellStart"/>
            <w:r>
              <w:t>medium</w:t>
            </w:r>
            <w:proofErr w:type="spellEnd"/>
            <w:r>
              <w:t xml:space="preserve"> / </w:t>
            </w:r>
            <w:proofErr w:type="spellStart"/>
            <w:r>
              <w:t>high</w:t>
            </w:r>
            <w:proofErr w:type="spellEnd"/>
          </w:p>
        </w:tc>
      </w:tr>
      <w:tr w:rsidR="009402BA" w14:paraId="560ECE2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077B0" w14:textId="77777777" w:rsidR="009402BA" w:rsidRDefault="00B74E58">
            <w:proofErr w:type="spellStart"/>
            <w:proofErr w:type="gramStart"/>
            <w:r>
              <w:t>logger.level</w:t>
            </w:r>
            <w:proofErr w:type="spellEnd"/>
            <w:proofErr w:type="gramEnd"/>
          </w:p>
        </w:tc>
        <w:tc>
          <w:tcPr>
            <w:tcW w:w="61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C712F" w14:textId="77777777" w:rsidR="009402BA" w:rsidRDefault="00B74E58">
            <w:r>
              <w:t xml:space="preserve">Уровень детализации журнала: </w:t>
            </w:r>
            <w:proofErr w:type="spellStart"/>
            <w:r>
              <w:t>debug</w:t>
            </w:r>
            <w:proofErr w:type="spellEnd"/>
            <w:r>
              <w:t xml:space="preserve"> / </w:t>
            </w:r>
            <w:proofErr w:type="spellStart"/>
            <w:r>
              <w:t>info</w:t>
            </w:r>
            <w:proofErr w:type="spellEnd"/>
            <w:r>
              <w:t xml:space="preserve"> / </w:t>
            </w:r>
            <w:proofErr w:type="spellStart"/>
            <w:r>
              <w:t>warn</w:t>
            </w:r>
            <w:proofErr w:type="spellEnd"/>
            <w:r>
              <w:t xml:space="preserve"> / </w:t>
            </w:r>
            <w:proofErr w:type="spellStart"/>
            <w:r>
              <w:t>error</w:t>
            </w:r>
            <w:proofErr w:type="spellEnd"/>
          </w:p>
        </w:tc>
      </w:tr>
    </w:tbl>
    <w:p w14:paraId="11084D5F" w14:textId="77777777" w:rsidR="009402BA" w:rsidRDefault="00B74E58">
      <w:pPr>
        <w:spacing w:after="160"/>
      </w:pPr>
      <w:r>
        <w:t xml:space="preserve">Параметры PM_SECURITY__ENCRYPTION_KEY и PM_SECURITY__JWT_KEY являются обязательными секретами и должны храниться отдельно от репозитория (например, в </w:t>
      </w:r>
      <w:proofErr w:type="gramStart"/>
      <w:r>
        <w:t>файле .</w:t>
      </w:r>
      <w:proofErr w:type="spellStart"/>
      <w:r>
        <w:t>env</w:t>
      </w:r>
      <w:proofErr w:type="spellEnd"/>
      <w:proofErr w:type="gramEnd"/>
      <w:r>
        <w:t>), так как используются для шифрования хранимых данных и подписи токенов доступа.</w:t>
      </w:r>
    </w:p>
    <w:p w14:paraId="068CF1C2" w14:textId="77777777" w:rsidR="009402BA" w:rsidRDefault="00B74E58">
      <w:pPr>
        <w:pStyle w:val="1"/>
        <w:pageBreakBefore/>
      </w:pPr>
      <w:bookmarkStart w:id="12" w:name="_Toc234405057"/>
      <w:r>
        <w:lastRenderedPageBreak/>
        <w:t xml:space="preserve">Первый запуск </w:t>
      </w:r>
      <w:r>
        <w:t>и проверка установки</w:t>
      </w:r>
      <w:bookmarkEnd w:id="12"/>
    </w:p>
    <w:p w14:paraId="68235473" w14:textId="77777777" w:rsidR="009402BA" w:rsidRDefault="00B74E58">
      <w:pPr>
        <w:spacing w:after="160"/>
      </w:pPr>
      <w:r>
        <w:t xml:space="preserve">После запуска сервера необходимо открыть веб-браузер и перейти по адресу сервера (например, http://localhost:8080/ при установке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из примера выше). При успешном развёртывании появится форма входа в систему.</w:t>
      </w:r>
    </w:p>
    <w:p w14:paraId="2E6BA9BA" w14:textId="77777777" w:rsidR="009402BA" w:rsidRDefault="00B74E58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326059FE" wp14:editId="3569312D">
            <wp:extent cx="4953000" cy="3095625"/>
            <wp:effectExtent l="0" t="0" r="0" b="0"/>
            <wp:docPr id="1" name="fig1" descr="Форма входа в систему" title="Форма входа в систе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B1843" w14:textId="77777777" w:rsidR="009402BA" w:rsidRDefault="00B74E58">
      <w:pPr>
        <w:spacing w:after="240"/>
        <w:jc w:val="center"/>
      </w:pPr>
      <w:r>
        <w:rPr>
          <w:i/>
          <w:iCs/>
          <w:sz w:val="20"/>
          <w:szCs w:val="20"/>
        </w:rPr>
        <w:t>Рисуно</w:t>
      </w:r>
      <w:r>
        <w:rPr>
          <w:i/>
          <w:iCs/>
          <w:sz w:val="20"/>
          <w:szCs w:val="20"/>
        </w:rPr>
        <w:t>к 1 – Форма входа в систему</w:t>
      </w:r>
    </w:p>
    <w:p w14:paraId="08BEBE6D" w14:textId="77777777" w:rsidR="009402BA" w:rsidRDefault="00B74E58">
      <w:pPr>
        <w:spacing w:after="160"/>
      </w:pPr>
      <w:r>
        <w:t xml:space="preserve">Для входа под учётной записью администратора по умолчанию использовать логин </w:t>
      </w:r>
      <w:proofErr w:type="spellStart"/>
      <w:r>
        <w:t>admin</w:t>
      </w:r>
      <w:proofErr w:type="spellEnd"/>
      <w:r>
        <w:t xml:space="preserve"> и пароль </w:t>
      </w:r>
      <w:proofErr w:type="spellStart"/>
      <w:r>
        <w:t>admin</w:t>
      </w:r>
      <w:proofErr w:type="spellEnd"/>
      <w:r>
        <w:t>. Данная учётная запись создаётся автоматически только при отсутствии в системе других пользователей.</w:t>
      </w:r>
    </w:p>
    <w:p w14:paraId="189C0749" w14:textId="77777777" w:rsidR="009402BA" w:rsidRDefault="00B74E58">
      <w:pPr>
        <w:spacing w:after="160"/>
      </w:pPr>
      <w:r>
        <w:t>Важно: сразу после первого вх</w:t>
      </w:r>
      <w:r>
        <w:t>ода необходимо сменить пароль учётной записи администратора (раздел «Аккаунт» веб-интерфейса) — использование пароля по умолчанию в эксплуатации недопустимо.</w:t>
      </w:r>
    </w:p>
    <w:p w14:paraId="34D02B06" w14:textId="77777777" w:rsidR="009402BA" w:rsidRDefault="00B74E58">
      <w:pPr>
        <w:pStyle w:val="1"/>
        <w:pageBreakBefore/>
      </w:pPr>
      <w:bookmarkStart w:id="13" w:name="_Toc234405058"/>
      <w:r>
        <w:lastRenderedPageBreak/>
        <w:t>Обновление ПО</w:t>
      </w:r>
      <w:bookmarkEnd w:id="13"/>
    </w:p>
    <w:p w14:paraId="310F652A" w14:textId="77777777" w:rsidR="009402BA" w:rsidRDefault="00B74E58">
      <w:pPr>
        <w:spacing w:after="160"/>
      </w:pPr>
      <w:r>
        <w:t>Перед обновлением рекомендуется выполнить резервное копирование базы данных. Для обн</w:t>
      </w:r>
      <w:r>
        <w:t xml:space="preserve">овления, развёрнутого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, достаточно получить новую версию образа и перезапустить контейнеры:</w:t>
      </w:r>
    </w:p>
    <w:p w14:paraId="36A8C9E2" w14:textId="77777777" w:rsidR="009402BA" w:rsidRPr="005073FC" w:rsidRDefault="00B74E58">
      <w:pPr>
        <w:shd w:val="clear" w:color="auto" w:fill="F2F2F2"/>
        <w:spacing w:before="80" w:after="160"/>
        <w:ind w:left="200"/>
        <w:rPr>
          <w:lang w:val="en-US"/>
        </w:rPr>
      </w:pPr>
      <w:r w:rsidRPr="005073FC">
        <w:rPr>
          <w:rFonts w:ascii="Consolas" w:eastAsia="Consolas" w:hAnsi="Consolas" w:cs="Consolas"/>
          <w:sz w:val="20"/>
          <w:szCs w:val="20"/>
          <w:lang w:val="en-US"/>
        </w:rPr>
        <w:t>docker compose pull docker compose up -d</w:t>
      </w:r>
    </w:p>
    <w:p w14:paraId="0455C3D7" w14:textId="77777777" w:rsidR="009402BA" w:rsidRDefault="00B74E58">
      <w:pPr>
        <w:spacing w:after="160"/>
      </w:pPr>
      <w:r>
        <w:t xml:space="preserve">При установке из исполняемого файла необходимо остановить сервер, заменить файл </w:t>
      </w:r>
      <w:proofErr w:type="spellStart"/>
      <w:r>
        <w:t>password-manager</w:t>
      </w:r>
      <w:proofErr w:type="spellEnd"/>
      <w:r>
        <w:t xml:space="preserve"> новой </w:t>
      </w:r>
      <w:r>
        <w:t>версией и запустить его повторно — миграции базы данных применяются автоматически при старте.</w:t>
      </w:r>
    </w:p>
    <w:p w14:paraId="6946AF53" w14:textId="77777777" w:rsidR="009402BA" w:rsidRDefault="00B74E58">
      <w:pPr>
        <w:pStyle w:val="1"/>
        <w:pageBreakBefore/>
      </w:pPr>
      <w:bookmarkStart w:id="14" w:name="_Toc234405059"/>
      <w:r>
        <w:lastRenderedPageBreak/>
        <w:t>Удаление</w:t>
      </w:r>
      <w:bookmarkEnd w:id="14"/>
    </w:p>
    <w:p w14:paraId="57C0E109" w14:textId="77777777" w:rsidR="009402BA" w:rsidRDefault="00B74E58">
      <w:pPr>
        <w:spacing w:after="160"/>
      </w:pPr>
      <w:r>
        <w:t xml:space="preserve">Для установки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удаление выполняется командой:</w:t>
      </w:r>
    </w:p>
    <w:p w14:paraId="1D8606F7" w14:textId="77777777" w:rsidR="009402BA" w:rsidRDefault="00B74E58">
      <w:pPr>
        <w:shd w:val="clear" w:color="auto" w:fill="F2F2F2"/>
        <w:spacing w:before="80" w:after="160"/>
        <w:ind w:left="200"/>
      </w:pPr>
      <w:proofErr w:type="spellStart"/>
      <w:r>
        <w:rPr>
          <w:rFonts w:ascii="Consolas" w:eastAsia="Consolas" w:hAnsi="Consolas" w:cs="Consolas"/>
          <w:sz w:val="20"/>
          <w:szCs w:val="20"/>
        </w:rPr>
        <w:t>docker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compose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</w:t>
      </w:r>
      <w:proofErr w:type="spellStart"/>
      <w:r>
        <w:rPr>
          <w:rFonts w:ascii="Consolas" w:eastAsia="Consolas" w:hAnsi="Consolas" w:cs="Consolas"/>
          <w:sz w:val="20"/>
          <w:szCs w:val="20"/>
        </w:rPr>
        <w:t>down</w:t>
      </w:r>
      <w:proofErr w:type="spellEnd"/>
      <w:r>
        <w:rPr>
          <w:rFonts w:ascii="Consolas" w:eastAsia="Consolas" w:hAnsi="Consolas" w:cs="Consolas"/>
          <w:sz w:val="20"/>
          <w:szCs w:val="20"/>
        </w:rPr>
        <w:t xml:space="preserve"> -v</w:t>
      </w:r>
    </w:p>
    <w:p w14:paraId="39C5EC66" w14:textId="77777777" w:rsidR="009402BA" w:rsidRDefault="00B74E58">
      <w:pPr>
        <w:spacing w:after="160"/>
      </w:pPr>
      <w:r>
        <w:t>Флаг -v дополнительно удаляет тома с данными базы; при необходим</w:t>
      </w:r>
      <w:r>
        <w:t>ости сохранить данные флаг следует опустить.</w:t>
      </w:r>
    </w:p>
    <w:p w14:paraId="790AE782" w14:textId="77777777" w:rsidR="009402BA" w:rsidRDefault="00B74E58">
      <w:pPr>
        <w:spacing w:after="160"/>
      </w:pPr>
      <w:r>
        <w:t>При установке из исполняемого файла достаточно остановить процесс сервера и удалить исполняемый файл, файл конфигурации и рабочий каталог с базой данных.</w:t>
      </w:r>
    </w:p>
    <w:sectPr w:rsidR="009402B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44198" w14:textId="77777777" w:rsidR="00B74E58" w:rsidRDefault="00B74E58">
      <w:r>
        <w:separator/>
      </w:r>
    </w:p>
  </w:endnote>
  <w:endnote w:type="continuationSeparator" w:id="0">
    <w:p w14:paraId="1256C2BF" w14:textId="77777777" w:rsidR="00B74E58" w:rsidRDefault="00B7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77795" w14:textId="77777777" w:rsidR="009402BA" w:rsidRDefault="00B74E58">
    <w:pPr>
      <w:jc w:val="center"/>
    </w:pPr>
    <w:r>
      <w:fldChar w:fldCharType="begin"/>
    </w:r>
    <w:r>
      <w:instrText>PAGE</w:instrText>
    </w:r>
    <w:r>
      <w:fldChar w:fldCharType="separate"/>
    </w:r>
    <w:r w:rsidR="005073F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3A482" w14:textId="77777777" w:rsidR="00B74E58" w:rsidRDefault="00B74E58">
      <w:r>
        <w:separator/>
      </w:r>
    </w:p>
  </w:footnote>
  <w:footnote w:type="continuationSeparator" w:id="0">
    <w:p w14:paraId="76018CAC" w14:textId="77777777" w:rsidR="00B74E58" w:rsidRDefault="00B74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18B9" w14:textId="77777777" w:rsidR="009402BA" w:rsidRDefault="00B74E58">
    <w:pPr>
      <w:jc w:val="right"/>
    </w:pPr>
    <w:proofErr w:type="spellStart"/>
    <w:r>
      <w:rPr>
        <w:color w:val="888888"/>
        <w:sz w:val="18"/>
        <w:szCs w:val="18"/>
      </w:rPr>
      <w:t>PasswordManager</w:t>
    </w:r>
    <w:proofErr w:type="spellEnd"/>
    <w:r>
      <w:rPr>
        <w:color w:val="888888"/>
        <w:sz w:val="18"/>
        <w:szCs w:val="18"/>
      </w:rPr>
      <w:t xml:space="preserve"> – Инструкция по установке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C7F21"/>
    <w:multiLevelType w:val="hybridMultilevel"/>
    <w:tmpl w:val="DC0440B0"/>
    <w:lvl w:ilvl="0" w:tplc="30721338">
      <w:start w:val="1"/>
      <w:numFmt w:val="decimal"/>
      <w:lvlText w:val="%1."/>
      <w:lvlJc w:val="left"/>
      <w:pPr>
        <w:ind w:left="720" w:hanging="360"/>
      </w:pPr>
    </w:lvl>
    <w:lvl w:ilvl="1" w:tplc="8EA6DF9A">
      <w:numFmt w:val="decimal"/>
      <w:lvlText w:val=""/>
      <w:lvlJc w:val="left"/>
    </w:lvl>
    <w:lvl w:ilvl="2" w:tplc="9BFCBCDA">
      <w:numFmt w:val="decimal"/>
      <w:lvlText w:val=""/>
      <w:lvlJc w:val="left"/>
    </w:lvl>
    <w:lvl w:ilvl="3" w:tplc="6A162D98">
      <w:numFmt w:val="decimal"/>
      <w:lvlText w:val=""/>
      <w:lvlJc w:val="left"/>
    </w:lvl>
    <w:lvl w:ilvl="4" w:tplc="A9883656">
      <w:numFmt w:val="decimal"/>
      <w:lvlText w:val=""/>
      <w:lvlJc w:val="left"/>
    </w:lvl>
    <w:lvl w:ilvl="5" w:tplc="F96085A8">
      <w:numFmt w:val="decimal"/>
      <w:lvlText w:val=""/>
      <w:lvlJc w:val="left"/>
    </w:lvl>
    <w:lvl w:ilvl="6" w:tplc="E88A7232">
      <w:numFmt w:val="decimal"/>
      <w:lvlText w:val=""/>
      <w:lvlJc w:val="left"/>
    </w:lvl>
    <w:lvl w:ilvl="7" w:tplc="496AC268">
      <w:numFmt w:val="decimal"/>
      <w:lvlText w:val=""/>
      <w:lvlJc w:val="left"/>
    </w:lvl>
    <w:lvl w:ilvl="8" w:tplc="9B42AC88">
      <w:numFmt w:val="decimal"/>
      <w:lvlText w:val=""/>
      <w:lvlJc w:val="left"/>
    </w:lvl>
  </w:abstractNum>
  <w:abstractNum w:abstractNumId="1" w15:restartNumberingAfterBreak="0">
    <w:nsid w:val="33101BA1"/>
    <w:multiLevelType w:val="hybridMultilevel"/>
    <w:tmpl w:val="5EFA05E0"/>
    <w:lvl w:ilvl="0" w:tplc="A42001D8">
      <w:start w:val="1"/>
      <w:numFmt w:val="bullet"/>
      <w:lvlText w:val="•"/>
      <w:lvlJc w:val="left"/>
      <w:pPr>
        <w:ind w:left="720" w:hanging="360"/>
      </w:pPr>
    </w:lvl>
    <w:lvl w:ilvl="1" w:tplc="0C2A1B22">
      <w:numFmt w:val="decimal"/>
      <w:lvlText w:val=""/>
      <w:lvlJc w:val="left"/>
    </w:lvl>
    <w:lvl w:ilvl="2" w:tplc="65307670">
      <w:numFmt w:val="decimal"/>
      <w:lvlText w:val=""/>
      <w:lvlJc w:val="left"/>
    </w:lvl>
    <w:lvl w:ilvl="3" w:tplc="4016EC1A">
      <w:numFmt w:val="decimal"/>
      <w:lvlText w:val=""/>
      <w:lvlJc w:val="left"/>
    </w:lvl>
    <w:lvl w:ilvl="4" w:tplc="68B8B130">
      <w:numFmt w:val="decimal"/>
      <w:lvlText w:val=""/>
      <w:lvlJc w:val="left"/>
    </w:lvl>
    <w:lvl w:ilvl="5" w:tplc="F34088EA">
      <w:numFmt w:val="decimal"/>
      <w:lvlText w:val=""/>
      <w:lvlJc w:val="left"/>
    </w:lvl>
    <w:lvl w:ilvl="6" w:tplc="D966A59A">
      <w:numFmt w:val="decimal"/>
      <w:lvlText w:val=""/>
      <w:lvlJc w:val="left"/>
    </w:lvl>
    <w:lvl w:ilvl="7" w:tplc="7220CB6E">
      <w:numFmt w:val="decimal"/>
      <w:lvlText w:val=""/>
      <w:lvlJc w:val="left"/>
    </w:lvl>
    <w:lvl w:ilvl="8" w:tplc="F2EE33F4">
      <w:numFmt w:val="decimal"/>
      <w:lvlText w:val=""/>
      <w:lvlJc w:val="left"/>
    </w:lvl>
  </w:abstractNum>
  <w:abstractNum w:abstractNumId="2" w15:restartNumberingAfterBreak="0">
    <w:nsid w:val="504D4DAE"/>
    <w:multiLevelType w:val="hybridMultilevel"/>
    <w:tmpl w:val="845AED54"/>
    <w:lvl w:ilvl="0" w:tplc="5C06A800">
      <w:start w:val="1"/>
      <w:numFmt w:val="bullet"/>
      <w:lvlText w:val="●"/>
      <w:lvlJc w:val="left"/>
      <w:pPr>
        <w:ind w:left="720" w:hanging="360"/>
      </w:pPr>
    </w:lvl>
    <w:lvl w:ilvl="1" w:tplc="91AA91F2">
      <w:start w:val="1"/>
      <w:numFmt w:val="bullet"/>
      <w:lvlText w:val="○"/>
      <w:lvlJc w:val="left"/>
      <w:pPr>
        <w:ind w:left="1440" w:hanging="360"/>
      </w:pPr>
    </w:lvl>
    <w:lvl w:ilvl="2" w:tplc="8A905E5A">
      <w:start w:val="1"/>
      <w:numFmt w:val="bullet"/>
      <w:lvlText w:val="■"/>
      <w:lvlJc w:val="left"/>
      <w:pPr>
        <w:ind w:left="2160" w:hanging="360"/>
      </w:pPr>
    </w:lvl>
    <w:lvl w:ilvl="3" w:tplc="3BF20CD2">
      <w:start w:val="1"/>
      <w:numFmt w:val="bullet"/>
      <w:lvlText w:val="●"/>
      <w:lvlJc w:val="left"/>
      <w:pPr>
        <w:ind w:left="2880" w:hanging="360"/>
      </w:pPr>
    </w:lvl>
    <w:lvl w:ilvl="4" w:tplc="49BE69EA">
      <w:start w:val="1"/>
      <w:numFmt w:val="bullet"/>
      <w:lvlText w:val="○"/>
      <w:lvlJc w:val="left"/>
      <w:pPr>
        <w:ind w:left="3600" w:hanging="360"/>
      </w:pPr>
    </w:lvl>
    <w:lvl w:ilvl="5" w:tplc="A0685BC8">
      <w:start w:val="1"/>
      <w:numFmt w:val="bullet"/>
      <w:lvlText w:val="■"/>
      <w:lvlJc w:val="left"/>
      <w:pPr>
        <w:ind w:left="4320" w:hanging="360"/>
      </w:pPr>
    </w:lvl>
    <w:lvl w:ilvl="6" w:tplc="5D0E5006">
      <w:start w:val="1"/>
      <w:numFmt w:val="bullet"/>
      <w:lvlText w:val="●"/>
      <w:lvlJc w:val="left"/>
      <w:pPr>
        <w:ind w:left="5040" w:hanging="360"/>
      </w:pPr>
    </w:lvl>
    <w:lvl w:ilvl="7" w:tplc="70E6C792">
      <w:start w:val="1"/>
      <w:numFmt w:val="bullet"/>
      <w:lvlText w:val="●"/>
      <w:lvlJc w:val="left"/>
      <w:pPr>
        <w:ind w:left="5760" w:hanging="360"/>
      </w:pPr>
    </w:lvl>
    <w:lvl w:ilvl="8" w:tplc="D07A86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2BA"/>
    <w:rsid w:val="005073FC"/>
    <w:rsid w:val="009402BA"/>
    <w:rsid w:val="00B7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97E0"/>
  <w15:docId w15:val="{33144593-80BA-4B31-BD3B-AF9FDB6A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4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073F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073F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1109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PasswordManager — Инструкция по установке</dc:title>
  <dc:creator>ИП Каверин М.В.</dc:creator>
  <cp:lastModifiedBy>Александр Подшибякин</cp:lastModifiedBy>
  <cp:revision>2</cp:revision>
  <dcterms:created xsi:type="dcterms:W3CDTF">2026-07-07T13:51:00Z</dcterms:created>
  <dcterms:modified xsi:type="dcterms:W3CDTF">2026-07-08T09:10:00Z</dcterms:modified>
</cp:coreProperties>
</file>